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A7" w:rsidRDefault="0027354F" w:rsidP="0027354F">
      <w:pPr>
        <w:tabs>
          <w:tab w:val="left" w:pos="1843"/>
        </w:tabs>
        <w:ind w:left="1701"/>
        <w:rPr>
          <w:sz w:val="36"/>
          <w:szCs w:val="36"/>
        </w:rPr>
      </w:pPr>
      <w:r>
        <w:rPr>
          <w:sz w:val="36"/>
          <w:szCs w:val="36"/>
        </w:rPr>
        <w:t>LISTA   PRZYBORÓW  SZKOLNYCH</w:t>
      </w:r>
    </w:p>
    <w:p w:rsidR="0027354F" w:rsidRDefault="0027354F" w:rsidP="0027354F">
      <w:pPr>
        <w:tabs>
          <w:tab w:val="left" w:pos="1843"/>
        </w:tabs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Blok techniczny, rysunkowy duży i mały </w:t>
      </w:r>
      <w:r w:rsidR="00A74B70">
        <w:rPr>
          <w:sz w:val="24"/>
          <w:szCs w:val="24"/>
        </w:rPr>
        <w:t>oraz kolorowy po 2 szt. na I półrocze</w:t>
      </w:r>
    </w:p>
    <w:p w:rsidR="00A74B70" w:rsidRDefault="00A74B70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Papier kolorowy samoprzylepny</w:t>
      </w:r>
    </w:p>
    <w:p w:rsidR="00A74B70" w:rsidRDefault="00A74B70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Ołówek</w:t>
      </w:r>
    </w:p>
    <w:p w:rsidR="00A74B70" w:rsidRDefault="00A74B70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Gumka do ścierania </w:t>
      </w:r>
    </w:p>
    <w:p w:rsidR="00A74B70" w:rsidRDefault="00A74B70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Nożyczki</w:t>
      </w:r>
    </w:p>
    <w:p w:rsidR="00A74B70" w:rsidRDefault="00A74B70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Farby: plakatowe, akwarela, tempera plus pędzelki</w:t>
      </w:r>
    </w:p>
    <w:p w:rsidR="00A74B70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Kredki: ołówkowe( grube</w:t>
      </w:r>
      <w:r w:rsidR="00A74B70">
        <w:rPr>
          <w:sz w:val="24"/>
          <w:szCs w:val="24"/>
        </w:rPr>
        <w:t xml:space="preserve"> BAMBINO ) proszę aby był widoczny jeden kolor, zielony, czerwony itp. Ważne w przypadku nauki i rozróżniania kolorów i okrągłe kształty, nie kwadratowe lu</w:t>
      </w:r>
      <w:r>
        <w:rPr>
          <w:sz w:val="24"/>
          <w:szCs w:val="24"/>
        </w:rPr>
        <w:t>b trójkątne. Kredki świecowe i olejne po jednym opakowaniu.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Plastelina i modelina po 1 opakowaniu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2 zeszyty w kratkę 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Segregator plus koszulki do wkładania rysunków i prac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Teczka tekturowa A4 na gumkę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Bibuła w różnych kolorach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Klej: w sztyfcie i w tubie po 2 szt.</w:t>
      </w:r>
    </w:p>
    <w:p w:rsidR="00D3029E" w:rsidRDefault="00D3029E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Wszystkie przybory powinny być</w:t>
      </w:r>
      <w:r w:rsidR="006B5944">
        <w:rPr>
          <w:sz w:val="24"/>
          <w:szCs w:val="24"/>
        </w:rPr>
        <w:t xml:space="preserve"> czytelnie</w:t>
      </w:r>
      <w:r>
        <w:rPr>
          <w:sz w:val="24"/>
          <w:szCs w:val="24"/>
        </w:rPr>
        <w:t xml:space="preserve"> podpisane</w:t>
      </w:r>
      <w:r w:rsidR="006B5944">
        <w:rPr>
          <w:sz w:val="24"/>
          <w:szCs w:val="24"/>
        </w:rPr>
        <w:t>.</w:t>
      </w:r>
    </w:p>
    <w:p w:rsidR="006B5944" w:rsidRDefault="006B594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Bardzo proszę o zakupienie obuwia na zmianę z twardą nieślizgającą się podeszwą i niepozostawiającą czarnych śladów na podłodze. Worek do szatni z ulubioną naklejką lub znaczkiem, tak aby można było przylepić do szafki w szatni.</w:t>
      </w:r>
    </w:p>
    <w:p w:rsidR="006B5944" w:rsidRDefault="006B594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Bidon z wodą lub </w:t>
      </w:r>
      <w:r w:rsidR="00347B54">
        <w:rPr>
          <w:sz w:val="24"/>
          <w:szCs w:val="24"/>
        </w:rPr>
        <w:t>herbatką, śniadaniówka</w:t>
      </w:r>
    </w:p>
    <w:p w:rsidR="00347B54" w:rsidRDefault="00347B5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Ubranie na przebranie oraz chusteczki nawilżające i zwykłe</w:t>
      </w:r>
    </w:p>
    <w:p w:rsidR="00347B54" w:rsidRDefault="00347B5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Pozostałe rzeczy jak ręczniki jednorazowe oraz kwestię papieru xero omówimy na rozpoczęciu Roku Szkolnego o godz. 9 w dniu 1.IX.2021r </w:t>
      </w:r>
    </w:p>
    <w:p w:rsidR="00347B54" w:rsidRDefault="00347B5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>Podręczniki zakupiłam i już czekają na Państwa Dzieci.</w:t>
      </w:r>
    </w:p>
    <w:p w:rsidR="00347B54" w:rsidRDefault="00347B5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Z poważaniem </w:t>
      </w:r>
    </w:p>
    <w:p w:rsidR="00347B54" w:rsidRDefault="00347B5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</w:p>
    <w:p w:rsidR="00347B54" w:rsidRDefault="00347B54" w:rsidP="00A74B70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Katarzyna Szewczyk</w:t>
      </w:r>
    </w:p>
    <w:p w:rsidR="0027354F" w:rsidRPr="0027354F" w:rsidRDefault="0027354F" w:rsidP="0027354F">
      <w:pPr>
        <w:tabs>
          <w:tab w:val="left" w:pos="1843"/>
        </w:tabs>
        <w:spacing w:line="240" w:lineRule="auto"/>
        <w:ind w:left="-567"/>
        <w:rPr>
          <w:sz w:val="24"/>
          <w:szCs w:val="24"/>
        </w:rPr>
      </w:pPr>
    </w:p>
    <w:sectPr w:rsidR="0027354F" w:rsidRPr="0027354F" w:rsidSect="00950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354F"/>
    <w:rsid w:val="0027354F"/>
    <w:rsid w:val="00347B54"/>
    <w:rsid w:val="006B5944"/>
    <w:rsid w:val="009507A7"/>
    <w:rsid w:val="00A74B70"/>
    <w:rsid w:val="00D3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7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2021-08-26T14:10:00Z</dcterms:created>
  <dcterms:modified xsi:type="dcterms:W3CDTF">2021-08-26T14:59:00Z</dcterms:modified>
</cp:coreProperties>
</file>